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09" w:rsidRDefault="00FC0109" w:rsidP="00FC0109">
      <w:bookmarkStart w:id="0" w:name="_GoBack"/>
      <w:bookmarkEnd w:id="0"/>
    </w:p>
    <w:p w:rsidR="0097408E" w:rsidRPr="0097408E" w:rsidRDefault="0097408E" w:rsidP="0097408E">
      <w:pPr>
        <w:spacing w:line="259" w:lineRule="auto"/>
      </w:pPr>
      <w:r w:rsidRPr="0097408E">
        <w:t>5. SINIF I. DÖNEM TÜRKÇE DERSİ BİRİNCİ SINAV KAZANIMLARI VE SORU SAYISI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17"/>
        <w:gridCol w:w="3026"/>
        <w:gridCol w:w="3019"/>
      </w:tblGrid>
      <w:tr w:rsidR="0097408E" w:rsidRPr="0097408E" w:rsidTr="00F51273">
        <w:tc>
          <w:tcPr>
            <w:tcW w:w="3017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DİL BECERİ ALANI</w:t>
            </w:r>
          </w:p>
        </w:tc>
        <w:tc>
          <w:tcPr>
            <w:tcW w:w="3026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KAZANIM</w:t>
            </w:r>
          </w:p>
        </w:tc>
        <w:tc>
          <w:tcPr>
            <w:tcW w:w="3019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SORU SAYISI</w:t>
            </w:r>
          </w:p>
        </w:tc>
      </w:tr>
      <w:tr w:rsidR="0097408E" w:rsidRPr="0097408E" w:rsidTr="00F51273">
        <w:tc>
          <w:tcPr>
            <w:tcW w:w="3017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OKUMA</w:t>
            </w:r>
          </w:p>
        </w:tc>
        <w:tc>
          <w:tcPr>
            <w:tcW w:w="3026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T.5.3.5. Bağlamdan yararlanarak bilmediği kelime ve kelime gruplarının anlamını tahmin eder.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19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17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OKUMA</w:t>
            </w:r>
          </w:p>
        </w:tc>
        <w:tc>
          <w:tcPr>
            <w:tcW w:w="3026" w:type="dxa"/>
          </w:tcPr>
          <w:p w:rsidR="0097408E" w:rsidRPr="0097408E" w:rsidRDefault="006F664F" w:rsidP="0097408E">
            <w:pPr>
              <w:spacing w:line="240" w:lineRule="auto"/>
            </w:pPr>
            <w:r>
              <w:t>T.5.3.6. Deyim ve atasözlerinin metne katkısını belirler.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19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17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OKUMA</w:t>
            </w:r>
          </w:p>
        </w:tc>
        <w:tc>
          <w:tcPr>
            <w:tcW w:w="3026" w:type="dxa"/>
          </w:tcPr>
          <w:p w:rsidR="0097408E" w:rsidRPr="0097408E" w:rsidRDefault="006F664F" w:rsidP="006F664F">
            <w:pPr>
              <w:spacing w:line="240" w:lineRule="auto"/>
            </w:pPr>
            <w:r w:rsidRPr="0097408E">
              <w:t>T.5.3.7. Kelimelerin eş anlamlılarını bulur</w:t>
            </w:r>
          </w:p>
        </w:tc>
        <w:tc>
          <w:tcPr>
            <w:tcW w:w="3019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17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OKUMA</w:t>
            </w:r>
          </w:p>
        </w:tc>
        <w:tc>
          <w:tcPr>
            <w:tcW w:w="3026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T.5.3.</w:t>
            </w:r>
            <w:r w:rsidR="007242A1">
              <w:t>10. K</w:t>
            </w:r>
            <w:r w:rsidR="006F664F">
              <w:t>ökleri ve ekleri ayırt eder.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19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6F664F">
        <w:trPr>
          <w:trHeight w:val="690"/>
        </w:trPr>
        <w:tc>
          <w:tcPr>
            <w:tcW w:w="3017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OKUMA</w:t>
            </w:r>
          </w:p>
        </w:tc>
        <w:tc>
          <w:tcPr>
            <w:tcW w:w="3026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T.5.3.1</w:t>
            </w:r>
            <w:r w:rsidR="006F664F">
              <w:t>4. Metnin ana fikrini ana duygusunu belirler.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19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6F664F" w:rsidRPr="0097408E" w:rsidTr="00F51273">
        <w:trPr>
          <w:trHeight w:val="101"/>
        </w:trPr>
        <w:tc>
          <w:tcPr>
            <w:tcW w:w="3017" w:type="dxa"/>
          </w:tcPr>
          <w:p w:rsidR="006F664F" w:rsidRPr="0097408E" w:rsidRDefault="006F664F" w:rsidP="0097408E">
            <w:pPr>
              <w:spacing w:line="240" w:lineRule="auto"/>
            </w:pPr>
            <w:r>
              <w:t>OKUMA</w:t>
            </w:r>
          </w:p>
        </w:tc>
        <w:tc>
          <w:tcPr>
            <w:tcW w:w="3026" w:type="dxa"/>
          </w:tcPr>
          <w:p w:rsidR="006F664F" w:rsidRPr="0097408E" w:rsidRDefault="006F664F" w:rsidP="0097408E">
            <w:pPr>
              <w:spacing w:line="240" w:lineRule="auto"/>
            </w:pPr>
            <w:r>
              <w:t>T.5.3.19.Metinle ilgili sorulara cevap verir.</w:t>
            </w:r>
          </w:p>
        </w:tc>
        <w:tc>
          <w:tcPr>
            <w:tcW w:w="3019" w:type="dxa"/>
          </w:tcPr>
          <w:p w:rsidR="006F664F" w:rsidRPr="0097408E" w:rsidRDefault="006F664F" w:rsidP="0097408E">
            <w:pPr>
              <w:spacing w:line="240" w:lineRule="auto"/>
            </w:pPr>
            <w:r>
              <w:t>2</w:t>
            </w:r>
          </w:p>
        </w:tc>
      </w:tr>
      <w:tr w:rsidR="0097408E" w:rsidRPr="0097408E" w:rsidTr="00F51273">
        <w:trPr>
          <w:trHeight w:val="780"/>
        </w:trPr>
        <w:tc>
          <w:tcPr>
            <w:tcW w:w="3017" w:type="dxa"/>
          </w:tcPr>
          <w:p w:rsidR="0097408E" w:rsidRPr="0097408E" w:rsidRDefault="006F664F" w:rsidP="0097408E">
            <w:pPr>
              <w:spacing w:line="240" w:lineRule="auto"/>
            </w:pPr>
            <w:r>
              <w:t>OKUMA</w:t>
            </w:r>
          </w:p>
        </w:tc>
        <w:tc>
          <w:tcPr>
            <w:tcW w:w="3026" w:type="dxa"/>
          </w:tcPr>
          <w:p w:rsidR="0097408E" w:rsidRPr="0097408E" w:rsidRDefault="006F664F" w:rsidP="0097408E">
            <w:pPr>
              <w:spacing w:line="240" w:lineRule="auto"/>
            </w:pPr>
            <w:r>
              <w:t>T.5.3.20 Metnin konusunu belirler</w:t>
            </w:r>
          </w:p>
        </w:tc>
        <w:tc>
          <w:tcPr>
            <w:tcW w:w="3019" w:type="dxa"/>
          </w:tcPr>
          <w:p w:rsidR="0097408E" w:rsidRPr="0097408E" w:rsidRDefault="006F664F" w:rsidP="0097408E">
            <w:pPr>
              <w:spacing w:line="240" w:lineRule="auto"/>
            </w:pPr>
            <w:r>
              <w:t>1</w:t>
            </w:r>
          </w:p>
        </w:tc>
      </w:tr>
      <w:tr w:rsidR="0097408E" w:rsidRPr="0097408E" w:rsidTr="00F51273">
        <w:tc>
          <w:tcPr>
            <w:tcW w:w="3017" w:type="dxa"/>
          </w:tcPr>
          <w:p w:rsidR="0097408E" w:rsidRPr="0097408E" w:rsidRDefault="007242A1" w:rsidP="0097408E">
            <w:pPr>
              <w:spacing w:line="240" w:lineRule="auto"/>
            </w:pPr>
            <w:r>
              <w:t>OKUMA</w:t>
            </w:r>
          </w:p>
        </w:tc>
        <w:tc>
          <w:tcPr>
            <w:tcW w:w="3026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T.5.3.</w:t>
            </w:r>
            <w:r w:rsidR="006F664F">
              <w:t>24 Okuduğu metnin içeriğine yönelik başlık belirler.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19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</w:tbl>
    <w:p w:rsidR="006F664F" w:rsidRDefault="0097408E" w:rsidP="0097408E">
      <w:pPr>
        <w:spacing w:line="259" w:lineRule="auto"/>
      </w:pPr>
      <w:r w:rsidRPr="0097408E">
        <w:t>Bu alandaki sınavın toplam puan değeri:25</w:t>
      </w:r>
      <w:r w:rsidR="006F664F">
        <w:t xml:space="preserve"> </w:t>
      </w:r>
    </w:p>
    <w:p w:rsidR="0097408E" w:rsidRPr="0097408E" w:rsidRDefault="006F664F" w:rsidP="0097408E">
      <w:pPr>
        <w:spacing w:line="259" w:lineRule="auto"/>
      </w:pPr>
      <w:r>
        <w:t>Toplam 9 soru sorulacaktır.</w:t>
      </w:r>
    </w:p>
    <w:p w:rsidR="0097408E" w:rsidRPr="0097408E" w:rsidRDefault="0097408E" w:rsidP="0097408E">
      <w:pPr>
        <w:spacing w:line="259" w:lineRule="auto"/>
      </w:pPr>
    </w:p>
    <w:p w:rsidR="0097408E" w:rsidRPr="0097408E" w:rsidRDefault="0097408E" w:rsidP="0097408E">
      <w:pPr>
        <w:spacing w:line="259" w:lineRule="auto"/>
      </w:pPr>
      <w:r w:rsidRPr="0097408E">
        <w:t xml:space="preserve">5. SINIF TÜRKÇE DERSİ </w:t>
      </w:r>
      <w:proofErr w:type="gramStart"/>
      <w:r w:rsidRPr="0097408E">
        <w:t>YAZMA  SINAVI</w:t>
      </w:r>
      <w:proofErr w:type="gramEnd"/>
      <w:r w:rsidRPr="0097408E">
        <w:t xml:space="preserve">  KAZANIMLARI</w:t>
      </w:r>
    </w:p>
    <w:p w:rsidR="0097408E" w:rsidRPr="0097408E" w:rsidRDefault="0097408E" w:rsidP="0097408E">
      <w:pPr>
        <w:spacing w:line="259" w:lineRule="auto"/>
      </w:pPr>
      <w:r w:rsidRPr="0097408E">
        <w:t xml:space="preserve">Bu alandaki yazılı sınav, aşağıdaki kazanımlara yönelik olarak </w:t>
      </w:r>
      <w:proofErr w:type="gramStart"/>
      <w:r w:rsidRPr="0097408E">
        <w:t>hikaye</w:t>
      </w:r>
      <w:proofErr w:type="gramEnd"/>
      <w:r w:rsidRPr="0097408E">
        <w:t xml:space="preserve"> edici bir metin yazdırılarak ölçülecektir.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 xml:space="preserve">DİL BECERİ ALANI 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 xml:space="preserve">KAZANIM 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SORU SAYISI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YAZMA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T.5.4.3. Hikâye edici metin yazar.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424723" w:rsidP="0097408E">
            <w:pPr>
              <w:spacing w:line="240" w:lineRule="auto"/>
            </w:pPr>
            <w:r>
              <w:t>1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T.5.4.5. Büyük harfleri ve noktalama işaretlerini uygun yerlerde kullanır.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</w:p>
        </w:tc>
      </w:tr>
    </w:tbl>
    <w:p w:rsidR="0097408E" w:rsidRPr="0097408E" w:rsidRDefault="0097408E" w:rsidP="0097408E">
      <w:pPr>
        <w:spacing w:line="259" w:lineRule="auto"/>
      </w:pPr>
      <w:r w:rsidRPr="0097408E">
        <w:t>Bu alandaki sınavın toplam puan değeri:25</w:t>
      </w:r>
    </w:p>
    <w:p w:rsidR="0097408E" w:rsidRPr="0097408E" w:rsidRDefault="0097408E" w:rsidP="0097408E">
      <w:pPr>
        <w:spacing w:line="259" w:lineRule="auto"/>
      </w:pPr>
    </w:p>
    <w:p w:rsidR="0097408E" w:rsidRDefault="0097408E" w:rsidP="0097408E">
      <w:pPr>
        <w:spacing w:line="259" w:lineRule="auto"/>
      </w:pPr>
    </w:p>
    <w:p w:rsidR="0097408E" w:rsidRDefault="0097408E" w:rsidP="0097408E">
      <w:pPr>
        <w:spacing w:line="259" w:lineRule="auto"/>
      </w:pPr>
    </w:p>
    <w:p w:rsidR="0097408E" w:rsidRPr="0097408E" w:rsidRDefault="0097408E" w:rsidP="0097408E">
      <w:pPr>
        <w:spacing w:line="259" w:lineRule="auto"/>
      </w:pPr>
      <w:r w:rsidRPr="0097408E">
        <w:lastRenderedPageBreak/>
        <w:t xml:space="preserve">5. SINIF TÜRKÇE DERSİ </w:t>
      </w:r>
      <w:proofErr w:type="gramStart"/>
      <w:r w:rsidRPr="0097408E">
        <w:t>DİNLEME  SINAVI</w:t>
      </w:r>
      <w:proofErr w:type="gramEnd"/>
      <w:r w:rsidRPr="0097408E">
        <w:t xml:space="preserve">  KAZANIMLARI VE SORU SAYILARI</w:t>
      </w:r>
    </w:p>
    <w:p w:rsidR="0097408E" w:rsidRPr="0097408E" w:rsidRDefault="0097408E" w:rsidP="0097408E">
      <w:pPr>
        <w:spacing w:line="259" w:lineRule="auto"/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DİL BECERİ ALANI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KAZANIM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SORU SAYISI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T.5.1.2. Dinlediklerinde/izlediklerinde geçen, bilmediği kelimelerin anlamını tahmin eder.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T.5.1.3. Dinlediklerinin/izlediklerinin konusunu belirler.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T.5.1.4. Dinlediklerinin/izlediklerinin ana fikrini/ana duygusunu tespit eder.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T.5.1.6. Dinledikleri/izlediklerine yönelik sorulara cevap verir.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6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DİNLEME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T.5.1.12. Dinleme stratejilerini uygular.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</w:tbl>
    <w:p w:rsidR="0097408E" w:rsidRPr="0097408E" w:rsidRDefault="0097408E" w:rsidP="0097408E">
      <w:pPr>
        <w:spacing w:line="259" w:lineRule="auto"/>
      </w:pPr>
      <w:r w:rsidRPr="0097408E">
        <w:t>Bu alandaki sınavın toplam puan değeri:25</w:t>
      </w:r>
    </w:p>
    <w:p w:rsidR="0097408E" w:rsidRPr="0097408E" w:rsidRDefault="0097408E" w:rsidP="0097408E">
      <w:pPr>
        <w:spacing w:line="259" w:lineRule="auto"/>
      </w:pPr>
    </w:p>
    <w:p w:rsidR="0097408E" w:rsidRPr="0097408E" w:rsidRDefault="0097408E" w:rsidP="0097408E">
      <w:pPr>
        <w:spacing w:line="259" w:lineRule="auto"/>
      </w:pPr>
      <w:r w:rsidRPr="0097408E">
        <w:t xml:space="preserve">5. SINIF TÜRKÇE DERSİ KONUŞMA </w:t>
      </w:r>
      <w:proofErr w:type="gramStart"/>
      <w:r w:rsidRPr="0097408E">
        <w:t>SINAVI  KAZANIMLARI</w:t>
      </w:r>
      <w:proofErr w:type="gramEnd"/>
      <w:r w:rsidRPr="0097408E">
        <w:t xml:space="preserve"> VE SORU SAYILAR</w:t>
      </w:r>
    </w:p>
    <w:p w:rsidR="0097408E" w:rsidRPr="0097408E" w:rsidRDefault="0097408E" w:rsidP="0097408E">
      <w:pPr>
        <w:spacing w:line="259" w:lineRule="auto"/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DİL BECERİ ALANI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KAZANIM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KAZANIM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 xml:space="preserve">KONUŞMA </w:t>
            </w: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T.5.2.1. Hazırlıklı konuşma yapar.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T.5.2.3. Konuşma stratejilerini uygular.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T.5.2.4. Konuşmalarında beden dilini etkili bir şekilde kullanır.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  <w:tr w:rsidR="0097408E" w:rsidRPr="0097408E" w:rsidTr="00F51273">
        <w:tc>
          <w:tcPr>
            <w:tcW w:w="3020" w:type="dxa"/>
          </w:tcPr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T.5.2.5. Kelimeleri anlamlarına uygun kullanır.</w:t>
            </w:r>
          </w:p>
          <w:p w:rsidR="0097408E" w:rsidRPr="0097408E" w:rsidRDefault="0097408E" w:rsidP="0097408E">
            <w:pPr>
              <w:spacing w:line="240" w:lineRule="auto"/>
            </w:pPr>
          </w:p>
        </w:tc>
        <w:tc>
          <w:tcPr>
            <w:tcW w:w="3021" w:type="dxa"/>
          </w:tcPr>
          <w:p w:rsidR="0097408E" w:rsidRPr="0097408E" w:rsidRDefault="0097408E" w:rsidP="0097408E">
            <w:pPr>
              <w:spacing w:line="240" w:lineRule="auto"/>
            </w:pPr>
            <w:r w:rsidRPr="0097408E">
              <w:t>1</w:t>
            </w:r>
          </w:p>
        </w:tc>
      </w:tr>
    </w:tbl>
    <w:p w:rsidR="0097408E" w:rsidRPr="0097408E" w:rsidRDefault="0097408E" w:rsidP="0097408E">
      <w:pPr>
        <w:spacing w:line="259" w:lineRule="auto"/>
      </w:pPr>
      <w:r w:rsidRPr="0097408E">
        <w:t>Bu alandaki sınavın toplam puan değeri:25</w:t>
      </w:r>
    </w:p>
    <w:p w:rsidR="0097408E" w:rsidRDefault="0097408E" w:rsidP="00FC0109"/>
    <w:p w:rsidR="0097408E" w:rsidRDefault="0097408E" w:rsidP="00FC0109"/>
    <w:p w:rsidR="00424723" w:rsidRDefault="00424723" w:rsidP="00FC0109"/>
    <w:p w:rsidR="00F52B49" w:rsidRDefault="00F52B49" w:rsidP="00F52B49">
      <w:r>
        <w:lastRenderedPageBreak/>
        <w:t>6. SINIF I. DÖNEM TÜRKÇE DERSİ BİRİNCİ SINAV KAZANIMLARI VE SORU SAYISI</w:t>
      </w:r>
    </w:p>
    <w:tbl>
      <w:tblPr>
        <w:tblStyle w:val="TabloKlavuzu"/>
        <w:tblW w:w="9460" w:type="dxa"/>
        <w:tblInd w:w="0" w:type="dxa"/>
        <w:tblLook w:val="04A0" w:firstRow="1" w:lastRow="0" w:firstColumn="1" w:lastColumn="0" w:noHBand="0" w:noVBand="1"/>
      </w:tblPr>
      <w:tblGrid>
        <w:gridCol w:w="3274"/>
        <w:gridCol w:w="3369"/>
        <w:gridCol w:w="2817"/>
      </w:tblGrid>
      <w:tr w:rsidR="00F52B49" w:rsidTr="007242A1">
        <w:trPr>
          <w:trHeight w:val="26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DİL BECERİ ALANI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KAZANIM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SORU SAYISI</w:t>
            </w:r>
          </w:p>
        </w:tc>
      </w:tr>
      <w:tr w:rsidR="00F52B49" w:rsidTr="007242A1">
        <w:trPr>
          <w:trHeight w:val="7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OKUMA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9" w:rsidRDefault="004966FF" w:rsidP="004966FF">
            <w:pPr>
              <w:spacing w:line="240" w:lineRule="auto"/>
            </w:pPr>
            <w:r>
              <w:t>T.6.3.6. Deyim ve atasözlerinin metne katkısını belirler.</w:t>
            </w:r>
          </w:p>
          <w:p w:rsidR="00F52B49" w:rsidRDefault="00F52B49" w:rsidP="004966FF">
            <w:pPr>
              <w:spacing w:line="240" w:lineRule="auto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1</w:t>
            </w:r>
          </w:p>
        </w:tc>
      </w:tr>
      <w:tr w:rsidR="00F52B49" w:rsidTr="007242A1">
        <w:trPr>
          <w:trHeight w:val="46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OKUMA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9" w:rsidRDefault="00F52B49" w:rsidP="004966FF">
            <w:pPr>
              <w:spacing w:line="240" w:lineRule="auto"/>
            </w:pPr>
            <w:r>
              <w:t>T.6.3.7. Çekim eklerinin işlevlerini ayırt eder.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1</w:t>
            </w:r>
          </w:p>
        </w:tc>
      </w:tr>
      <w:tr w:rsidR="004966FF" w:rsidTr="007242A1">
        <w:trPr>
          <w:trHeight w:val="30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F" w:rsidRDefault="004966FF" w:rsidP="004966FF">
            <w:pPr>
              <w:spacing w:line="240" w:lineRule="auto"/>
            </w:pPr>
            <w:r>
              <w:t>OKUMA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F" w:rsidRDefault="004966FF" w:rsidP="004966FF">
            <w:pPr>
              <w:spacing w:line="240" w:lineRule="auto"/>
            </w:pPr>
            <w:r>
              <w:t>T.6.3.13 Metni oluşturan unsurlar arasındaki geçiş ve bağlantı ifadelerini anlama olan katkısını değerlendirir.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F" w:rsidRDefault="004966FF" w:rsidP="004966FF">
            <w:pPr>
              <w:spacing w:line="240" w:lineRule="auto"/>
            </w:pPr>
          </w:p>
        </w:tc>
      </w:tr>
      <w:tr w:rsidR="00F52B49" w:rsidTr="007242A1">
        <w:trPr>
          <w:trHeight w:val="7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OKUMA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FF" w:rsidRDefault="004966FF" w:rsidP="004966FF">
            <w:pPr>
              <w:spacing w:line="240" w:lineRule="auto"/>
            </w:pPr>
            <w:r>
              <w:t>T.6.3.14. Metindeki söz sanatlarını tespit eder.</w:t>
            </w:r>
          </w:p>
          <w:p w:rsidR="00F52B49" w:rsidRDefault="00F52B49" w:rsidP="004966FF">
            <w:pPr>
              <w:spacing w:line="240" w:lineRule="auto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1</w:t>
            </w:r>
          </w:p>
        </w:tc>
      </w:tr>
      <w:tr w:rsidR="00F52B49" w:rsidTr="007242A1">
        <w:trPr>
          <w:trHeight w:val="7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OKUMA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9" w:rsidRDefault="004966FF" w:rsidP="004966FF">
            <w:pPr>
              <w:spacing w:line="240" w:lineRule="auto"/>
            </w:pPr>
            <w:r>
              <w:t>T.6.3.17. Metinle ilgili soruları cevaplar.</w:t>
            </w:r>
          </w:p>
          <w:p w:rsidR="00F52B49" w:rsidRDefault="00F52B49" w:rsidP="004966FF">
            <w:pPr>
              <w:spacing w:line="240" w:lineRule="auto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1</w:t>
            </w:r>
          </w:p>
        </w:tc>
      </w:tr>
      <w:tr w:rsidR="00F52B49" w:rsidTr="007242A1">
        <w:trPr>
          <w:trHeight w:val="1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OKUMA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9" w:rsidRDefault="004966FF" w:rsidP="004966FF">
            <w:pPr>
              <w:spacing w:line="240" w:lineRule="auto"/>
            </w:pPr>
            <w:r>
              <w:t>T.6.3.19 Metnin kon usunu belirler.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1</w:t>
            </w:r>
          </w:p>
        </w:tc>
      </w:tr>
      <w:tr w:rsidR="00F52B49" w:rsidTr="007242A1">
        <w:trPr>
          <w:trHeight w:val="51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OKUMA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49" w:rsidRDefault="007242A1" w:rsidP="004966FF">
            <w:pPr>
              <w:spacing w:line="240" w:lineRule="auto"/>
            </w:pPr>
            <w:r>
              <w:t>T</w:t>
            </w:r>
            <w:r w:rsidR="004966FF">
              <w:t xml:space="preserve">.6.3.22 Metindeki </w:t>
            </w:r>
            <w:proofErr w:type="gramStart"/>
            <w:r w:rsidR="004966FF">
              <w:t>hikaye</w:t>
            </w:r>
            <w:proofErr w:type="gramEnd"/>
            <w:r w:rsidR="004966FF">
              <w:t xml:space="preserve"> unsurlarını belirler.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B49" w:rsidRDefault="00F52B49" w:rsidP="004966FF">
            <w:pPr>
              <w:spacing w:line="240" w:lineRule="auto"/>
            </w:pPr>
            <w:r>
              <w:t>1</w:t>
            </w:r>
          </w:p>
        </w:tc>
      </w:tr>
      <w:tr w:rsidR="007242A1" w:rsidTr="007242A1">
        <w:tc>
          <w:tcPr>
            <w:tcW w:w="3274" w:type="dxa"/>
          </w:tcPr>
          <w:p w:rsidR="007242A1" w:rsidRDefault="007242A1" w:rsidP="00F52B49">
            <w:r>
              <w:t>OKUMA</w:t>
            </w:r>
          </w:p>
        </w:tc>
        <w:tc>
          <w:tcPr>
            <w:tcW w:w="3369" w:type="dxa"/>
          </w:tcPr>
          <w:p w:rsidR="007242A1" w:rsidRDefault="007242A1" w:rsidP="00F52B49">
            <w:r>
              <w:t>T.6.3.26.Metin türlerini ayırt eder.</w:t>
            </w:r>
          </w:p>
        </w:tc>
        <w:tc>
          <w:tcPr>
            <w:tcW w:w="2817" w:type="dxa"/>
          </w:tcPr>
          <w:p w:rsidR="007242A1" w:rsidRDefault="007242A1" w:rsidP="00F52B49">
            <w:r>
              <w:t>1</w:t>
            </w:r>
          </w:p>
        </w:tc>
      </w:tr>
      <w:tr w:rsidR="007242A1" w:rsidTr="007242A1">
        <w:tc>
          <w:tcPr>
            <w:tcW w:w="3274" w:type="dxa"/>
          </w:tcPr>
          <w:p w:rsidR="007242A1" w:rsidRDefault="007242A1" w:rsidP="00F52B49">
            <w:r>
              <w:t>OKUMA</w:t>
            </w:r>
          </w:p>
        </w:tc>
        <w:tc>
          <w:tcPr>
            <w:tcW w:w="3369" w:type="dxa"/>
          </w:tcPr>
          <w:p w:rsidR="007242A1" w:rsidRDefault="007242A1" w:rsidP="00F52B49">
            <w:proofErr w:type="gramStart"/>
            <w:r>
              <w:t>t</w:t>
            </w:r>
            <w:proofErr w:type="gramEnd"/>
            <w:r>
              <w:t>.6.3.29 Okudukları ile ilgili çıkarımlarda bulunur.</w:t>
            </w:r>
          </w:p>
        </w:tc>
        <w:tc>
          <w:tcPr>
            <w:tcW w:w="2817" w:type="dxa"/>
          </w:tcPr>
          <w:p w:rsidR="007242A1" w:rsidRDefault="007242A1" w:rsidP="00F52B49">
            <w:r>
              <w:t>1</w:t>
            </w:r>
          </w:p>
        </w:tc>
      </w:tr>
    </w:tbl>
    <w:p w:rsidR="00F52B49" w:rsidRDefault="00F52B49" w:rsidP="00FC0109">
      <w:r>
        <w:t>Bu alandaki sınavın toplam puan değeri:25</w:t>
      </w:r>
    </w:p>
    <w:p w:rsidR="007242A1" w:rsidRDefault="007242A1" w:rsidP="00FC0109"/>
    <w:p w:rsidR="00FC0109" w:rsidRDefault="00FC0109" w:rsidP="00FC0109">
      <w:r>
        <w:t xml:space="preserve">6. SINIF TÜRKÇE DERSİ </w:t>
      </w:r>
      <w:proofErr w:type="gramStart"/>
      <w:r>
        <w:t>YAZMA  SINAVI</w:t>
      </w:r>
      <w:proofErr w:type="gramEnd"/>
      <w:r>
        <w:t xml:space="preserve">  KAZANIMLARI</w:t>
      </w:r>
    </w:p>
    <w:p w:rsidR="00FC0109" w:rsidRDefault="00FC0109" w:rsidP="00FC0109">
      <w:r>
        <w:t xml:space="preserve">Bu alandaki yazılı sınav, aşağıdaki kazanımlara yönelik olarak </w:t>
      </w:r>
      <w:proofErr w:type="gramStart"/>
      <w:r>
        <w:t>hikaye</w:t>
      </w:r>
      <w:proofErr w:type="gramEnd"/>
      <w:r>
        <w:t xml:space="preserve"> edici bir metin yazdırılarak ölçülecektir.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FC0109" w:rsidTr="007242A1">
        <w:trPr>
          <w:trHeight w:val="208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 xml:space="preserve">DİL BECERİ ALANI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 xml:space="preserve">KAZANIM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SORU SAYISI</w:t>
            </w:r>
          </w:p>
        </w:tc>
      </w:tr>
      <w:tr w:rsidR="00FC0109" w:rsidTr="007242A1">
        <w:trPr>
          <w:trHeight w:val="61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YAZMA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T.6.4.3. Hikâye edici metin yazar.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</w:p>
        </w:tc>
      </w:tr>
    </w:tbl>
    <w:p w:rsidR="00FC0109" w:rsidRDefault="00FC0109" w:rsidP="00FC0109">
      <w:r>
        <w:t>Bu alandaki sınavın toplam puan değeri:25</w:t>
      </w:r>
    </w:p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/>
    <w:p w:rsidR="00FC0109" w:rsidRDefault="00FC0109" w:rsidP="00FC0109">
      <w:r>
        <w:t xml:space="preserve">6. SINIF TÜRKÇE DERSİ </w:t>
      </w:r>
      <w:proofErr w:type="gramStart"/>
      <w:r>
        <w:t>DİNLEME  SINAVI</w:t>
      </w:r>
      <w:proofErr w:type="gramEnd"/>
      <w:r>
        <w:t xml:space="preserve">  KAZANIMLARI VE SORU SAYILARI</w:t>
      </w:r>
    </w:p>
    <w:p w:rsidR="00FC0109" w:rsidRDefault="00FC0109" w:rsidP="00FC0109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0109" w:rsidTr="00FC01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DİL BECERİ ALANI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KAZANIM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SORU SAYISI</w:t>
            </w:r>
          </w:p>
        </w:tc>
      </w:tr>
      <w:tr w:rsidR="00FC0109" w:rsidTr="00FC01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T.6.1.2. Dinlediklerinde/izlediklerinde geçen, bilmediği kelimelerin anlamını tahmin eder.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:rsidTr="00FC01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T.6.1.4. Dinledikleri/izlediklerine yönelik sorulara cevap verir.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:rsidTr="00FC01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T.6.1.5. Dinlediklerinin/izlediklerinin konusunu belirler.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:rsidTr="00FC01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T.6.1.6. Dinlediklerinin/izlediklerinin ana fikrini/ana duygusunu tespit eder.</w:t>
            </w:r>
          </w:p>
          <w:p w:rsidR="00FC0109" w:rsidRDefault="00FC0109">
            <w:pPr>
              <w:spacing w:line="240" w:lineRule="auto"/>
            </w:pPr>
          </w:p>
          <w:p w:rsidR="00FC0109" w:rsidRDefault="00FC0109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6</w:t>
            </w:r>
          </w:p>
        </w:tc>
      </w:tr>
      <w:tr w:rsidR="00FC0109" w:rsidTr="00FC010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DİNLEME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T.6.1.12. Dinleme stratejilerini uygular.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</w:tbl>
    <w:p w:rsidR="00FC0109" w:rsidRDefault="00FC0109" w:rsidP="00FC0109">
      <w:r>
        <w:t>Bu alandaki sınavın toplam puan değeri:25</w:t>
      </w:r>
    </w:p>
    <w:p w:rsidR="00FC0109" w:rsidRDefault="00FC0109" w:rsidP="00FC0109"/>
    <w:p w:rsidR="00FC0109" w:rsidRDefault="00FC0109" w:rsidP="00FC0109">
      <w:r>
        <w:t xml:space="preserve">6. SINIF TÜRKÇE DERSİ KONUŞMA </w:t>
      </w:r>
      <w:proofErr w:type="gramStart"/>
      <w:r>
        <w:t>SINAVI  KAZANIMLARI</w:t>
      </w:r>
      <w:proofErr w:type="gramEnd"/>
      <w:r>
        <w:t xml:space="preserve"> VE SORU SAYILAR</w:t>
      </w:r>
    </w:p>
    <w:p w:rsidR="00FC0109" w:rsidRDefault="00FC0109" w:rsidP="00FC0109"/>
    <w:tbl>
      <w:tblPr>
        <w:tblStyle w:val="TabloKlavuzu"/>
        <w:tblW w:w="9062" w:type="dxa"/>
        <w:tblInd w:w="0" w:type="dxa"/>
        <w:tblLook w:val="04A0" w:firstRow="1" w:lastRow="0" w:firstColumn="1" w:lastColumn="0" w:noHBand="0" w:noVBand="1"/>
      </w:tblPr>
      <w:tblGrid>
        <w:gridCol w:w="2338"/>
        <w:gridCol w:w="2520"/>
        <w:gridCol w:w="4204"/>
      </w:tblGrid>
      <w:tr w:rsidR="00FC0109" w:rsidTr="00FC01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DİL BECERİ ALANI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KAZANIM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KAZANIM</w:t>
            </w:r>
          </w:p>
        </w:tc>
      </w:tr>
      <w:tr w:rsidR="00FC0109" w:rsidTr="00FC01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 xml:space="preserve">KONUŞMA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T.6.2.1. Hazırlıklı konuşma yapar.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:rsidTr="00FC01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52B49">
            <w:pPr>
              <w:spacing w:line="240" w:lineRule="auto"/>
            </w:pPr>
            <w:r>
              <w:t>KONUŞMA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T.6.2.3. Konuşma stratejilerini uygular.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:rsidTr="00FC01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52B49">
            <w:pPr>
              <w:spacing w:line="240" w:lineRule="auto"/>
            </w:pPr>
            <w:r>
              <w:t>KONUŞMA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T.6.2.4. Konuşmalarında beden dilini etkili bir şekilde kullanır.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  <w:tr w:rsidR="00FC0109" w:rsidTr="00FC010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52B49">
            <w:pPr>
              <w:spacing w:line="240" w:lineRule="auto"/>
            </w:pPr>
            <w:r>
              <w:t>KONUŞMA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9" w:rsidRDefault="00FC0109">
            <w:pPr>
              <w:spacing w:line="240" w:lineRule="auto"/>
            </w:pPr>
            <w:r>
              <w:t>T.6.2.5. Kelimeleri anlamlarına uygun kullanır.</w:t>
            </w:r>
          </w:p>
          <w:p w:rsidR="00FC0109" w:rsidRDefault="00FC0109">
            <w:pPr>
              <w:spacing w:line="240" w:lineRule="auto"/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09" w:rsidRDefault="00FC0109">
            <w:pPr>
              <w:spacing w:line="240" w:lineRule="auto"/>
            </w:pPr>
            <w:r>
              <w:t>1</w:t>
            </w:r>
          </w:p>
        </w:tc>
      </w:tr>
    </w:tbl>
    <w:p w:rsidR="00FC0109" w:rsidRDefault="00FC0109" w:rsidP="00FC0109">
      <w:r>
        <w:t>Bu alandaki sınavın toplam puan değeri:25</w:t>
      </w:r>
    </w:p>
    <w:sectPr w:rsidR="00FC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09"/>
    <w:rsid w:val="00130896"/>
    <w:rsid w:val="00424723"/>
    <w:rsid w:val="004966FF"/>
    <w:rsid w:val="006E2D7E"/>
    <w:rsid w:val="006F664F"/>
    <w:rsid w:val="007242A1"/>
    <w:rsid w:val="0097408E"/>
    <w:rsid w:val="00F52B49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CF3B"/>
  <w15:chartTrackingRefBased/>
  <w15:docId w15:val="{753CE40C-BFCB-49BC-98C9-7FCB67D8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01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10</cp:revision>
  <cp:lastPrinted>2023-10-12T05:30:00Z</cp:lastPrinted>
  <dcterms:created xsi:type="dcterms:W3CDTF">2023-10-09T09:11:00Z</dcterms:created>
  <dcterms:modified xsi:type="dcterms:W3CDTF">2023-10-12T11:12:00Z</dcterms:modified>
</cp:coreProperties>
</file>